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1D9" w:rsidRPr="008041CD" w:rsidRDefault="008041CD" w:rsidP="00DC6F43">
      <w:pPr>
        <w:jc w:val="both"/>
        <w:rPr>
          <w:rFonts w:ascii="Times New Roman" w:hAnsi="Times New Roman" w:cs="Times New Roman"/>
          <w:b/>
        </w:rPr>
      </w:pPr>
      <w:r w:rsidRPr="008041CD">
        <w:rPr>
          <w:rFonts w:ascii="Times New Roman" w:hAnsi="Times New Roman" w:cs="Times New Roman"/>
          <w:b/>
        </w:rPr>
        <w:t>О</w:t>
      </w:r>
      <w:r w:rsidR="001421D9" w:rsidRPr="008041CD">
        <w:rPr>
          <w:rFonts w:ascii="Times New Roman" w:hAnsi="Times New Roman" w:cs="Times New Roman"/>
          <w:b/>
        </w:rPr>
        <w:t>бщие требования и правила прохождения обучающимися учебной производственной практики на месте производства: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 xml:space="preserve"> Обучающиеся обязаны подготовить санитарные книжки за 3 рабочих дня до посещения производственной, учебно-производственной, преддипломной практики.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Обучающиеся обязаны носить на базе практики хирургический костюм, белый халат, белый колпак, закрытую перерабатываемую сменную обувь.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Обучающийся перед прохождением производственной, учебно-производственной, преддипломной практики должен обеспечить себя средствами индивидуальной защиты. (дышащая вуаль, медицинские перчатки).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В процессе прохождения производственной, учебно-производственной, преддипломной практики обучающийся не должен грубо общаться с работни</w:t>
      </w:r>
      <w:bookmarkStart w:id="0" w:name="_GoBack"/>
      <w:bookmarkEnd w:id="0"/>
      <w:r w:rsidRPr="00DC6F43">
        <w:rPr>
          <w:rFonts w:ascii="Times New Roman" w:hAnsi="Times New Roman" w:cs="Times New Roman"/>
        </w:rPr>
        <w:t>ками медицинского учреждения и пациентами.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В процессе прохождения производственной, учебно-производственной, преддипломной практики обучающийся не должен нарушать требования и правила медицинского учреждения.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Обучающийся должен соблюдать медицинскую тайну в медицинском учреждении при прохождении производственной, учебно-производственной, преддипломной практики.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Во время прохождения производственной, учебно-производственной, преддипломной практики обучающемуся запрещается записывать в видеозаписи, публиковать в социальных сетях внутренний вид здания медицинского учреждения, пациентов, медицинских работников.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В процессе прохождения производственной, учебно-производственной, преддипломной практики запрещается несанкционированное перемещение имущества медицинского учреждения.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В процессе прохождения производственной, учебно-производственной, преддипломной практики обучающемуся запрещается фотографировать, получать без разрешения документы медицинского учреждения.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 xml:space="preserve"> Во время прохождения производственной, учебно-производственной, преддипломной практики запрещается ходить на длинных ногтях, ходить без колпака с длинными волосами, ходить на лакированных ногтях, делать </w:t>
      </w:r>
      <w:proofErr w:type="spellStart"/>
      <w:r w:rsidRPr="00DC6F43">
        <w:rPr>
          <w:rFonts w:ascii="Times New Roman" w:hAnsi="Times New Roman" w:cs="Times New Roman"/>
        </w:rPr>
        <w:t>make</w:t>
      </w:r>
      <w:proofErr w:type="spellEnd"/>
      <w:r w:rsidRPr="00DC6F43">
        <w:rPr>
          <w:rFonts w:ascii="Times New Roman" w:hAnsi="Times New Roman" w:cs="Times New Roman"/>
        </w:rPr>
        <w:t xml:space="preserve"> </w:t>
      </w:r>
      <w:proofErr w:type="spellStart"/>
      <w:r w:rsidRPr="00DC6F43">
        <w:rPr>
          <w:rFonts w:ascii="Times New Roman" w:hAnsi="Times New Roman" w:cs="Times New Roman"/>
        </w:rPr>
        <w:t>up</w:t>
      </w:r>
      <w:proofErr w:type="spellEnd"/>
      <w:r w:rsidRPr="00DC6F43">
        <w:rPr>
          <w:rFonts w:ascii="Times New Roman" w:hAnsi="Times New Roman" w:cs="Times New Roman"/>
        </w:rPr>
        <w:t>, носить серьги-</w:t>
      </w:r>
      <w:proofErr w:type="spellStart"/>
      <w:r w:rsidRPr="00DC6F43">
        <w:rPr>
          <w:rFonts w:ascii="Times New Roman" w:hAnsi="Times New Roman" w:cs="Times New Roman"/>
        </w:rPr>
        <w:t>брелки</w:t>
      </w:r>
      <w:proofErr w:type="spellEnd"/>
      <w:r w:rsidRPr="00DC6F43">
        <w:rPr>
          <w:rFonts w:ascii="Times New Roman" w:hAnsi="Times New Roman" w:cs="Times New Roman"/>
        </w:rPr>
        <w:t>, носить кольца, кольца.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 xml:space="preserve">В процессе прохождения производственной, учебно-производственной, преддипломной практики обучающиеся других учебных заведений обязаны носить </w:t>
      </w:r>
      <w:proofErr w:type="spellStart"/>
      <w:r w:rsidRPr="00DC6F43">
        <w:rPr>
          <w:rFonts w:ascii="Times New Roman" w:hAnsi="Times New Roman" w:cs="Times New Roman"/>
        </w:rPr>
        <w:t>бейдж</w:t>
      </w:r>
      <w:proofErr w:type="spellEnd"/>
      <w:r w:rsidRPr="00DC6F43">
        <w:rPr>
          <w:rFonts w:ascii="Times New Roman" w:hAnsi="Times New Roman" w:cs="Times New Roman"/>
        </w:rPr>
        <w:t xml:space="preserve"> с эмблемой учебного заведения.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Обучающийся должен находиться на производственной, учебно-производственной, преддипломной практике в установленное в путевке время, по утвержденному графику.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Обучающийся должен вести дневник по производственной, учебно-производственной, преддипломной практике.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>Обучающийся должен выполнять требования непосредственного и методического руководителя при прохождении производственной, учебно-производственной, преддипломной практики.</w:t>
      </w:r>
    </w:p>
    <w:p w:rsidR="001421D9" w:rsidRPr="00DC6F43" w:rsidRDefault="001421D9" w:rsidP="00DC6F43">
      <w:pPr>
        <w:jc w:val="both"/>
        <w:rPr>
          <w:rFonts w:ascii="Times New Roman" w:hAnsi="Times New Roman" w:cs="Times New Roman"/>
        </w:rPr>
      </w:pPr>
      <w:r w:rsidRPr="00DC6F43">
        <w:rPr>
          <w:rFonts w:ascii="Times New Roman" w:hAnsi="Times New Roman" w:cs="Times New Roman"/>
        </w:rPr>
        <w:t xml:space="preserve">Во время прохождения производственной, учебно-производственной, преддипломной практики, в целях </w:t>
      </w:r>
      <w:r w:rsidR="008041CD" w:rsidRPr="00DC6F43">
        <w:rPr>
          <w:rFonts w:ascii="Times New Roman" w:hAnsi="Times New Roman" w:cs="Times New Roman"/>
        </w:rPr>
        <w:t>неразглашения</w:t>
      </w:r>
      <w:r w:rsidRPr="00DC6F43">
        <w:rPr>
          <w:rFonts w:ascii="Times New Roman" w:hAnsi="Times New Roman" w:cs="Times New Roman"/>
        </w:rPr>
        <w:t xml:space="preserve"> медицинской тайны, обучающиеся обязаны передавать свои мобильные телефоны старшей медицинской сестре в период времени практики.</w:t>
      </w:r>
    </w:p>
    <w:p w:rsidR="006D363D" w:rsidRDefault="001421D9" w:rsidP="00DC6F43">
      <w:pPr>
        <w:jc w:val="both"/>
      </w:pPr>
      <w:r w:rsidRPr="00DC6F43">
        <w:rPr>
          <w:rFonts w:ascii="Times New Roman" w:hAnsi="Times New Roman" w:cs="Times New Roman"/>
        </w:rPr>
        <w:t>В процессе прохождения производственной, учебно-производственной, преддипломной практики, медицинское учреждение не несет ответственности за ценные вещи о</w:t>
      </w:r>
      <w:r>
        <w:t>бучающегося.</w:t>
      </w:r>
    </w:p>
    <w:sectPr w:rsidR="006D363D" w:rsidSect="001421D9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46"/>
    <w:rsid w:val="001421D9"/>
    <w:rsid w:val="003E5346"/>
    <w:rsid w:val="006D363D"/>
    <w:rsid w:val="00746886"/>
    <w:rsid w:val="008041CD"/>
    <w:rsid w:val="00D76066"/>
    <w:rsid w:val="00D816C7"/>
    <w:rsid w:val="00DC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3A27C"/>
  <w15:chartTrackingRefBased/>
  <w15:docId w15:val="{6D800349-5B18-47E3-B2C4-2E615C99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2023-12-09T07:51:00Z</dcterms:created>
  <dcterms:modified xsi:type="dcterms:W3CDTF">2026-10-07T10:18:00Z</dcterms:modified>
</cp:coreProperties>
</file>